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B163" w14:textId="77777777" w:rsidR="00CA504E" w:rsidRPr="00CA504E" w:rsidRDefault="00CA504E" w:rsidP="00CA504E">
      <w:r>
        <w:t xml:space="preserve"> </w:t>
      </w:r>
      <w:r w:rsidRPr="00CA504E">
        <w:rPr>
          <w:b/>
          <w:bCs/>
        </w:rPr>
        <w:t>Carew Community Council – School Engagement Visit</w:t>
      </w:r>
    </w:p>
    <w:p w14:paraId="0DC21623" w14:textId="69CC7413" w:rsidR="00CA504E" w:rsidRPr="00CA504E" w:rsidRDefault="00CA504E" w:rsidP="00CA504E">
      <w:r w:rsidRPr="00CA504E">
        <w:t xml:space="preserve">Our Chairman, Simon, and our Clerk, Stephanie,  visited Sageston CP School </w:t>
      </w:r>
      <w:r>
        <w:t xml:space="preserve"> on 27th March </w:t>
      </w:r>
      <w:r w:rsidRPr="00CA504E">
        <w:t>to meet with the pupils of Swan class as part of the Council’s community engagement work.</w:t>
      </w:r>
    </w:p>
    <w:p w14:paraId="69D7E7CC" w14:textId="77777777" w:rsidR="00CA504E" w:rsidRPr="00CA504E" w:rsidRDefault="00CA504E" w:rsidP="00CA504E">
      <w:r w:rsidRPr="00CA504E">
        <w:t>The session was both enjoyable and insightful. The pupils had prepared a wide range of thoughtful questions and demonstrated a genuine interest in their local community. Topics raised included environmental concerns, such as whether waste from bins outside the school is recycled, as well as practical matters like how to report damaged pavements and potholes. They were also curious about the role of councillors, particularly why individuals choose to serve in these voluntary positions.</w:t>
      </w:r>
    </w:p>
    <w:p w14:paraId="1AE467F6" w14:textId="77777777" w:rsidR="00CA504E" w:rsidRPr="00CA504E" w:rsidRDefault="00CA504E" w:rsidP="00CA504E">
      <w:r w:rsidRPr="00CA504E">
        <w:t>This visit provided a valuable opportunity to see the parish from the perspective of young people, highlighting ideas and observations that may otherwise go unnoticed. Simon and Stephanie were very encouraged by the level of engagement and enthusiasm shown by the pupils.</w:t>
      </w:r>
    </w:p>
    <w:p w14:paraId="4774FC98" w14:textId="77777777" w:rsidR="00CA504E" w:rsidRPr="00CA504E" w:rsidRDefault="00CA504E" w:rsidP="00CA504E">
      <w:r w:rsidRPr="00CA504E">
        <w:t>The Council is pleased to have established a direct line of communication with the school, enabling pupils to share further questions, suggestions, or ideas in the future.</w:t>
      </w:r>
    </w:p>
    <w:p w14:paraId="6E0B1DD8" w14:textId="77777777" w:rsidR="00CA504E" w:rsidRPr="00CA504E" w:rsidRDefault="00CA504E" w:rsidP="00CA504E">
      <w:r w:rsidRPr="00CA504E">
        <w:t>The pupils also expressed an interest in becoming more actively involved in their community, and plans are being considered to organise a joint litter pick in the near future.</w:t>
      </w:r>
    </w:p>
    <w:p w14:paraId="3B84E460" w14:textId="77777777" w:rsidR="00CA504E" w:rsidRPr="00CA504E" w:rsidRDefault="00CA504E" w:rsidP="00CA504E">
      <w:r w:rsidRPr="00CA504E">
        <w:t>Carew Community Council would like to thank the pupils and staff for their warm welcome and for making the visit such a positive and rewarding experience.</w:t>
      </w:r>
    </w:p>
    <w:p w14:paraId="743A08EB" w14:textId="72381C71" w:rsidR="00CA504E" w:rsidRDefault="00CA504E" w:rsidP="00CA504E">
      <w:r>
        <w:t>Simon Hosker-Hicks   - Chair</w:t>
      </w:r>
    </w:p>
    <w:p w14:paraId="61420B5D" w14:textId="7943767D" w:rsidR="00CA504E" w:rsidRDefault="00CA504E" w:rsidP="00CA504E">
      <w:r>
        <w:t xml:space="preserve">Stephanie Hatton -   Clerk &amp; RFO </w:t>
      </w:r>
    </w:p>
    <w:p w14:paraId="309BFDBA" w14:textId="7F82A5DB" w:rsidR="0046311B" w:rsidRPr="00CA504E" w:rsidRDefault="0046311B" w:rsidP="00CA504E">
      <w:r>
        <w:t xml:space="preserve">1st April 2026 </w:t>
      </w:r>
    </w:p>
    <w:p w14:paraId="774D4DCA" w14:textId="71751B99" w:rsidR="00A30F3D" w:rsidRPr="00CA504E" w:rsidRDefault="00A30F3D" w:rsidP="00CA504E"/>
    <w:sectPr w:rsidR="00A30F3D" w:rsidRPr="00CA50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4E"/>
    <w:rsid w:val="0046311B"/>
    <w:rsid w:val="005828E5"/>
    <w:rsid w:val="0062134F"/>
    <w:rsid w:val="00910352"/>
    <w:rsid w:val="00A30F3D"/>
    <w:rsid w:val="00A91D05"/>
    <w:rsid w:val="00CA5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48CB"/>
  <w15:chartTrackingRefBased/>
  <w15:docId w15:val="{87E40EB0-48EC-47F4-B854-06ADC0F6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4E"/>
  </w:style>
  <w:style w:type="paragraph" w:styleId="Heading1">
    <w:name w:val="heading 1"/>
    <w:basedOn w:val="Normal"/>
    <w:next w:val="Normal"/>
    <w:link w:val="Heading1Char"/>
    <w:uiPriority w:val="9"/>
    <w:qFormat/>
    <w:rsid w:val="00CA5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04E"/>
    <w:rPr>
      <w:rFonts w:eastAsiaTheme="majorEastAsia" w:cstheme="majorBidi"/>
      <w:color w:val="272727" w:themeColor="text1" w:themeTint="D8"/>
    </w:rPr>
  </w:style>
  <w:style w:type="paragraph" w:styleId="Title">
    <w:name w:val="Title"/>
    <w:basedOn w:val="Normal"/>
    <w:next w:val="Normal"/>
    <w:link w:val="TitleChar"/>
    <w:uiPriority w:val="10"/>
    <w:qFormat/>
    <w:rsid w:val="00CA5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04E"/>
    <w:pPr>
      <w:spacing w:before="160"/>
      <w:jc w:val="center"/>
    </w:pPr>
    <w:rPr>
      <w:i/>
      <w:iCs/>
      <w:color w:val="404040" w:themeColor="text1" w:themeTint="BF"/>
    </w:rPr>
  </w:style>
  <w:style w:type="character" w:customStyle="1" w:styleId="QuoteChar">
    <w:name w:val="Quote Char"/>
    <w:basedOn w:val="DefaultParagraphFont"/>
    <w:link w:val="Quote"/>
    <w:uiPriority w:val="29"/>
    <w:rsid w:val="00CA504E"/>
    <w:rPr>
      <w:i/>
      <w:iCs/>
      <w:color w:val="404040" w:themeColor="text1" w:themeTint="BF"/>
    </w:rPr>
  </w:style>
  <w:style w:type="paragraph" w:styleId="ListParagraph">
    <w:name w:val="List Paragraph"/>
    <w:basedOn w:val="Normal"/>
    <w:uiPriority w:val="34"/>
    <w:qFormat/>
    <w:rsid w:val="00CA504E"/>
    <w:pPr>
      <w:ind w:left="720"/>
      <w:contextualSpacing/>
    </w:pPr>
  </w:style>
  <w:style w:type="character" w:styleId="IntenseEmphasis">
    <w:name w:val="Intense Emphasis"/>
    <w:basedOn w:val="DefaultParagraphFont"/>
    <w:uiPriority w:val="21"/>
    <w:qFormat/>
    <w:rsid w:val="00CA504E"/>
    <w:rPr>
      <w:i/>
      <w:iCs/>
      <w:color w:val="0F4761" w:themeColor="accent1" w:themeShade="BF"/>
    </w:rPr>
  </w:style>
  <w:style w:type="paragraph" w:styleId="IntenseQuote">
    <w:name w:val="Intense Quote"/>
    <w:basedOn w:val="Normal"/>
    <w:next w:val="Normal"/>
    <w:link w:val="IntenseQuoteChar"/>
    <w:uiPriority w:val="30"/>
    <w:qFormat/>
    <w:rsid w:val="00CA5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04E"/>
    <w:rPr>
      <w:i/>
      <w:iCs/>
      <w:color w:val="0F4761" w:themeColor="accent1" w:themeShade="BF"/>
    </w:rPr>
  </w:style>
  <w:style w:type="character" w:styleId="IntenseReference">
    <w:name w:val="Intense Reference"/>
    <w:basedOn w:val="DefaultParagraphFont"/>
    <w:uiPriority w:val="32"/>
    <w:qFormat/>
    <w:rsid w:val="00CA504E"/>
    <w:rPr>
      <w:b/>
      <w:bCs/>
      <w:smallCaps/>
      <w:color w:val="0F4761" w:themeColor="accent1" w:themeShade="BF"/>
      <w:spacing w:val="5"/>
    </w:rPr>
  </w:style>
  <w:style w:type="paragraph" w:styleId="NormalWeb">
    <w:name w:val="Normal (Web)"/>
    <w:basedOn w:val="Normal"/>
    <w:uiPriority w:val="99"/>
    <w:semiHidden/>
    <w:unhideWhenUsed/>
    <w:rsid w:val="00CA50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2</cp:revision>
  <dcterms:created xsi:type="dcterms:W3CDTF">2026-04-02T14:21:00Z</dcterms:created>
  <dcterms:modified xsi:type="dcterms:W3CDTF">2026-04-02T14:24:00Z</dcterms:modified>
</cp:coreProperties>
</file>